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2" w:rsidRPr="005C482F" w:rsidRDefault="00855CC2" w:rsidP="005C4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5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A2" w:rsidRPr="001B2A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B2A3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</w:t>
      </w:r>
      <w:r w:rsidR="005C482F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</w:p>
    <w:p w:rsidR="00855CC2" w:rsidRPr="001B2A3B" w:rsidRDefault="00855CC2" w:rsidP="00855CC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МУНИЦИПАЛЬНЫЙ СОВЕТ</w:t>
      </w:r>
    </w:p>
    <w:p w:rsidR="00855CC2" w:rsidRPr="001B2A3B" w:rsidRDefault="00855CC2" w:rsidP="00855CC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</w:p>
    <w:p w:rsidR="00855CC2" w:rsidRPr="001B2A3B" w:rsidRDefault="00855CC2" w:rsidP="00855CC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«СЕВЕРООНЕЖСКОЕ»</w:t>
      </w:r>
    </w:p>
    <w:p w:rsidR="00855CC2" w:rsidRPr="001B2A3B" w:rsidRDefault="00855CC2" w:rsidP="00855CC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четвертого созыва</w:t>
      </w:r>
    </w:p>
    <w:p w:rsidR="00855CC2" w:rsidRPr="001B2A3B" w:rsidRDefault="00855CC2" w:rsidP="00040EA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1B2A3B" w:rsidRPr="001B2A3B" w:rsidRDefault="001B2A3B" w:rsidP="00040EA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855CC2" w:rsidRPr="001B2A3B" w:rsidRDefault="00855CC2" w:rsidP="00855CC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855CC2" w:rsidRPr="001B2A3B" w:rsidRDefault="00855CC2" w:rsidP="00855CC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55CC2" w:rsidRPr="001B2A3B" w:rsidRDefault="00855CC2" w:rsidP="00040E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 xml:space="preserve">от 23 октября 2019 года № </w:t>
      </w:r>
      <w:r w:rsidR="005C482F">
        <w:rPr>
          <w:rFonts w:ascii="Times New Roman" w:hAnsi="Times New Roman" w:cs="Times New Roman"/>
          <w:b/>
          <w:sz w:val="25"/>
          <w:szCs w:val="25"/>
        </w:rPr>
        <w:t>185</w:t>
      </w:r>
    </w:p>
    <w:p w:rsidR="00040EA2" w:rsidRPr="001B2A3B" w:rsidRDefault="00040EA2" w:rsidP="00040E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B2A3B" w:rsidRPr="001B2A3B" w:rsidRDefault="001B2A3B" w:rsidP="00040E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55CC2" w:rsidRPr="001B2A3B" w:rsidRDefault="00855CC2" w:rsidP="00855CC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Об утверждении повестки дня 39 внеочередной сессии</w:t>
      </w:r>
    </w:p>
    <w:p w:rsidR="00855CC2" w:rsidRPr="001B2A3B" w:rsidRDefault="00855CC2" w:rsidP="00855CC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муниципального Совета МО «Североонежское» четвертого созыва</w:t>
      </w:r>
    </w:p>
    <w:p w:rsidR="00855CC2" w:rsidRPr="001B2A3B" w:rsidRDefault="00855CC2" w:rsidP="00046755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855CC2" w:rsidRPr="001B2A3B" w:rsidRDefault="00855CC2" w:rsidP="00046755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5"/>
          <w:szCs w:val="25"/>
        </w:rPr>
      </w:pPr>
      <w:r w:rsidRPr="001B2A3B">
        <w:rPr>
          <w:rFonts w:ascii="Times New Roman" w:hAnsi="Times New Roman" w:cs="Times New Roman"/>
          <w:b w:val="0"/>
          <w:color w:val="auto"/>
          <w:sz w:val="25"/>
          <w:szCs w:val="25"/>
        </w:rPr>
        <w:t>Муниципальный Сове</w:t>
      </w:r>
      <w:r w:rsidRPr="001B2A3B">
        <w:rPr>
          <w:rFonts w:ascii="Times New Roman" w:hAnsi="Times New Roman" w:cs="Times New Roman"/>
          <w:color w:val="auto"/>
          <w:sz w:val="25"/>
          <w:szCs w:val="25"/>
        </w:rPr>
        <w:t>т решает:</w:t>
      </w:r>
    </w:p>
    <w:p w:rsidR="00855CC2" w:rsidRPr="001B2A3B" w:rsidRDefault="00855CC2" w:rsidP="001B2A3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1B2A3B">
        <w:rPr>
          <w:rFonts w:ascii="Times New Roman" w:hAnsi="Times New Roman" w:cs="Times New Roman"/>
          <w:b w:val="0"/>
          <w:color w:val="auto"/>
          <w:sz w:val="25"/>
          <w:szCs w:val="25"/>
        </w:rPr>
        <w:t>Утвердить следующую повестку дня 39 внеочередной сессии муниципального Совета муниципального образования «Североонежское»   четвертого созыва:</w:t>
      </w:r>
    </w:p>
    <w:p w:rsidR="00855CC2" w:rsidRPr="001B2A3B" w:rsidRDefault="00855CC2" w:rsidP="001B2A3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1B2A3B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О внесении изменений и дополнений в решение муниципального Совета МО «Североонежское» от 19 декабря 2018 </w:t>
      </w:r>
      <w:r w:rsidR="001B2A3B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1B2A3B">
        <w:rPr>
          <w:rFonts w:ascii="Times New Roman" w:eastAsia="Calibri" w:hAnsi="Times New Roman" w:cs="Times New Roman"/>
          <w:b/>
          <w:bCs/>
          <w:sz w:val="25"/>
          <w:szCs w:val="25"/>
        </w:rPr>
        <w:t>года № 130</w:t>
      </w:r>
      <w:r w:rsidR="00370C6F" w:rsidRPr="001B2A3B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1B2A3B">
        <w:rPr>
          <w:rFonts w:ascii="Times New Roman" w:eastAsia="Calibri" w:hAnsi="Times New Roman" w:cs="Times New Roman"/>
          <w:b/>
          <w:bCs/>
          <w:sz w:val="25"/>
          <w:szCs w:val="25"/>
        </w:rPr>
        <w:t>«О местном бюджете на 2019 год»  (в редакции от 20.02.2019 года №148, 20.03.2019 года №155, 29.03.2019 №159, 17.04.2019 года №161, 20.06.2019 года №171, 18.09.2019 года №179)</w:t>
      </w:r>
      <w:r w:rsidR="004A2E0B" w:rsidRPr="001B2A3B"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</w:p>
    <w:p w:rsidR="00BC6B7E" w:rsidRPr="001B2A3B" w:rsidRDefault="00BC6B7E" w:rsidP="001B2A3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 w:rsidRPr="001B2A3B">
        <w:rPr>
          <w:rFonts w:ascii="Times New Roman" w:hAnsi="Times New Roman" w:cs="Times New Roman"/>
          <w:sz w:val="25"/>
          <w:szCs w:val="25"/>
        </w:rPr>
        <w:t>Докладчик: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Гребенникова </w:t>
      </w:r>
      <w:r w:rsidRPr="001B2A3B">
        <w:rPr>
          <w:rFonts w:ascii="Times New Roman" w:hAnsi="Times New Roman" w:cs="Times New Roman"/>
          <w:sz w:val="25"/>
          <w:szCs w:val="25"/>
        </w:rPr>
        <w:t>Оксана Олеговна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,</w:t>
      </w:r>
      <w:r w:rsidRPr="001B2A3B">
        <w:rPr>
          <w:rStyle w:val="a4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ведущий специалист (экономист) администрации МО «Североонежское».</w:t>
      </w:r>
    </w:p>
    <w:p w:rsidR="00BC6B7E" w:rsidRPr="001B2A3B" w:rsidRDefault="001B2A3B" w:rsidP="001B2A3B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855CC2" w:rsidRPr="001B2A3B">
        <w:rPr>
          <w:rFonts w:ascii="Times New Roman" w:hAnsi="Times New Roman" w:cs="Times New Roman"/>
          <w:b/>
          <w:bCs/>
          <w:sz w:val="25"/>
          <w:szCs w:val="25"/>
        </w:rPr>
        <w:t>Об исполнении бюджета за 2018 год</w:t>
      </w:r>
      <w:r w:rsidR="00BC6B7E" w:rsidRPr="001B2A3B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BC6B7E" w:rsidRPr="001B2A3B" w:rsidRDefault="00BC6B7E" w:rsidP="001B2A3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 w:rsidRPr="001B2A3B">
        <w:rPr>
          <w:rFonts w:ascii="Times New Roman" w:hAnsi="Times New Roman" w:cs="Times New Roman"/>
          <w:sz w:val="25"/>
          <w:szCs w:val="25"/>
        </w:rPr>
        <w:t>Докладчик: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Гребенникова </w:t>
      </w:r>
      <w:r w:rsidRPr="001B2A3B">
        <w:rPr>
          <w:rFonts w:ascii="Times New Roman" w:hAnsi="Times New Roman" w:cs="Times New Roman"/>
          <w:sz w:val="25"/>
          <w:szCs w:val="25"/>
        </w:rPr>
        <w:t>Оксана Олеговна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,</w:t>
      </w:r>
      <w:r w:rsidRPr="001B2A3B">
        <w:rPr>
          <w:rStyle w:val="a4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ведущий специалист (экономист) администрации МО «Североонежское».</w:t>
      </w:r>
    </w:p>
    <w:p w:rsidR="00855CC2" w:rsidRPr="001B2A3B" w:rsidRDefault="00855CC2" w:rsidP="001B2A3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>О  внесении  изменений в  решение  муниципального  Совета МО  «Североонежское»  от  15 ноября  2012 года  № 7н</w:t>
      </w:r>
      <w:r w:rsidR="00BC6B7E" w:rsidRPr="001B2A3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«Об утверждении Положения о денежном вознаграждении выборного должностного лица муниципального образования «Североонежское» </w:t>
      </w:r>
      <w:r w:rsidR="00BC6B7E" w:rsidRPr="001B2A3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B2A3B">
        <w:rPr>
          <w:rFonts w:ascii="Times New Roman" w:hAnsi="Times New Roman" w:cs="Times New Roman"/>
          <w:b/>
          <w:sz w:val="25"/>
          <w:szCs w:val="25"/>
        </w:rPr>
        <w:t>(в редакции от 25.12.2013 года № 107н, 19.12.2018 года №134)</w:t>
      </w:r>
      <w:r w:rsidR="004A2E0B" w:rsidRPr="001B2A3B">
        <w:rPr>
          <w:rFonts w:ascii="Times New Roman" w:hAnsi="Times New Roman" w:cs="Times New Roman"/>
          <w:b/>
          <w:sz w:val="25"/>
          <w:szCs w:val="25"/>
        </w:rPr>
        <w:t>.</w:t>
      </w:r>
    </w:p>
    <w:p w:rsidR="00BC6B7E" w:rsidRPr="001B2A3B" w:rsidRDefault="00BC6B7E" w:rsidP="001B2A3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 w:rsidRPr="001B2A3B">
        <w:rPr>
          <w:rFonts w:ascii="Times New Roman" w:hAnsi="Times New Roman" w:cs="Times New Roman"/>
          <w:sz w:val="25"/>
          <w:szCs w:val="25"/>
        </w:rPr>
        <w:t>Докладчик: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Гребенникова</w:t>
      </w:r>
      <w:r w:rsidRPr="001B2A3B">
        <w:rPr>
          <w:rStyle w:val="a4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1B2A3B">
        <w:rPr>
          <w:rFonts w:ascii="Times New Roman" w:hAnsi="Times New Roman" w:cs="Times New Roman"/>
          <w:sz w:val="25"/>
          <w:szCs w:val="25"/>
        </w:rPr>
        <w:t>Оксана Олеговна</w:t>
      </w:r>
      <w:r w:rsidRPr="001B2A3B">
        <w:rPr>
          <w:rStyle w:val="a4"/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ведущий специалист (экономист) администрации МО «Североонежское».</w:t>
      </w:r>
    </w:p>
    <w:p w:rsidR="00BC6B7E" w:rsidRPr="001B2A3B" w:rsidRDefault="00BC6B7E" w:rsidP="001B2A3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муниципального Совета МО «Североонежское» от 19 декабря 2018 года №133 «Об утверждении  </w:t>
      </w:r>
      <w:r w:rsidR="004A2E0B" w:rsidRPr="001B2A3B">
        <w:rPr>
          <w:rFonts w:ascii="Times New Roman" w:hAnsi="Times New Roman" w:cs="Times New Roman"/>
          <w:b/>
          <w:sz w:val="25"/>
          <w:szCs w:val="25"/>
        </w:rPr>
        <w:t>Положения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об оплате труда и порядке </w:t>
      </w:r>
      <w:proofErr w:type="gramStart"/>
      <w:r w:rsidRPr="001B2A3B">
        <w:rPr>
          <w:rFonts w:ascii="Times New Roman" w:hAnsi="Times New Roman" w:cs="Times New Roman"/>
          <w:b/>
          <w:sz w:val="25"/>
          <w:szCs w:val="25"/>
        </w:rPr>
        <w:t>формирования фонда оплаты труда муниципальных служащих администрации муниципального</w:t>
      </w:r>
      <w:proofErr w:type="gramEnd"/>
      <w:r w:rsidRPr="001B2A3B">
        <w:rPr>
          <w:rFonts w:ascii="Times New Roman" w:hAnsi="Times New Roman" w:cs="Times New Roman"/>
          <w:b/>
          <w:sz w:val="25"/>
          <w:szCs w:val="25"/>
        </w:rPr>
        <w:t xml:space="preserve"> образования «Североонежское»</w:t>
      </w:r>
      <w:r w:rsidR="004A2E0B" w:rsidRPr="001B2A3B">
        <w:rPr>
          <w:rFonts w:ascii="Times New Roman" w:hAnsi="Times New Roman" w:cs="Times New Roman"/>
          <w:b/>
          <w:sz w:val="25"/>
          <w:szCs w:val="25"/>
        </w:rPr>
        <w:t>.</w:t>
      </w:r>
    </w:p>
    <w:p w:rsidR="004A2E0B" w:rsidRPr="001B2A3B" w:rsidRDefault="00BC6B7E" w:rsidP="001B2A3B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</w:pPr>
      <w:r w:rsidRPr="001B2A3B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Гребенникова </w:t>
      </w:r>
      <w:r w:rsidRPr="001B2A3B">
        <w:rPr>
          <w:rFonts w:ascii="Times New Roman" w:hAnsi="Times New Roman" w:cs="Times New Roman"/>
          <w:sz w:val="25"/>
          <w:szCs w:val="25"/>
        </w:rPr>
        <w:t>Оксана Олеговна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,</w:t>
      </w:r>
      <w:r w:rsidRPr="001B2A3B">
        <w:rPr>
          <w:rStyle w:val="a4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1B2A3B">
        <w:rPr>
          <w:rStyle w:val="a4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ведущий специалист (экономист) администрации МО «Североонежское».</w:t>
      </w:r>
    </w:p>
    <w:p w:rsidR="00040EA2" w:rsidRDefault="001B2A3B" w:rsidP="001B2A3B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jc w:val="both"/>
        <w:rPr>
          <w:rStyle w:val="a4"/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  <w:t xml:space="preserve"> </w:t>
      </w:r>
      <w:r w:rsidR="00E10651" w:rsidRPr="001B2A3B">
        <w:rPr>
          <w:rStyle w:val="a4"/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  <w:t>Час информации.</w:t>
      </w:r>
    </w:p>
    <w:p w:rsidR="001B2A3B" w:rsidRPr="001B2A3B" w:rsidRDefault="001B2A3B" w:rsidP="001B2A3B">
      <w:pPr>
        <w:tabs>
          <w:tab w:val="left" w:pos="426"/>
        </w:tabs>
        <w:spacing w:line="240" w:lineRule="auto"/>
        <w:jc w:val="both"/>
        <w:rPr>
          <w:rStyle w:val="a4"/>
          <w:rFonts w:ascii="Times New Roman" w:hAnsi="Times New Roman" w:cs="Times New Roman"/>
          <w:color w:val="282828"/>
          <w:sz w:val="25"/>
          <w:szCs w:val="25"/>
          <w:shd w:val="clear" w:color="auto" w:fill="FFFFFF"/>
        </w:rPr>
      </w:pPr>
    </w:p>
    <w:p w:rsidR="00040EA2" w:rsidRPr="001B2A3B" w:rsidRDefault="001601FE" w:rsidP="00040EA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 xml:space="preserve">Председатель муниципального Совета </w:t>
      </w:r>
    </w:p>
    <w:p w:rsidR="001601FE" w:rsidRPr="001B2A3B" w:rsidRDefault="00040EA2" w:rsidP="001601FE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1B2A3B">
        <w:rPr>
          <w:rFonts w:ascii="Times New Roman" w:hAnsi="Times New Roman" w:cs="Times New Roman"/>
          <w:b/>
          <w:sz w:val="25"/>
          <w:szCs w:val="25"/>
        </w:rPr>
        <w:t xml:space="preserve">МО </w:t>
      </w:r>
      <w:r w:rsidR="001601FE" w:rsidRPr="001B2A3B">
        <w:rPr>
          <w:rFonts w:ascii="Times New Roman" w:hAnsi="Times New Roman" w:cs="Times New Roman"/>
          <w:b/>
          <w:sz w:val="25"/>
          <w:szCs w:val="25"/>
        </w:rPr>
        <w:t xml:space="preserve">«Североонежское»   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</w:t>
      </w:r>
      <w:r w:rsidR="001601FE" w:rsidRPr="001B2A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C482F">
        <w:rPr>
          <w:rFonts w:ascii="Times New Roman" w:hAnsi="Times New Roman" w:cs="Times New Roman"/>
          <w:b/>
          <w:sz w:val="25"/>
          <w:szCs w:val="25"/>
        </w:rPr>
        <w:t xml:space="preserve">                   </w:t>
      </w:r>
      <w:r w:rsidRPr="001B2A3B">
        <w:rPr>
          <w:rFonts w:ascii="Times New Roman" w:hAnsi="Times New Roman" w:cs="Times New Roman"/>
          <w:b/>
          <w:sz w:val="25"/>
          <w:szCs w:val="25"/>
        </w:rPr>
        <w:t>Е.Л.</w:t>
      </w:r>
      <w:r w:rsidR="001B2A3B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B2A3B">
        <w:rPr>
          <w:rFonts w:ascii="Times New Roman" w:hAnsi="Times New Roman" w:cs="Times New Roman"/>
          <w:b/>
          <w:sz w:val="25"/>
          <w:szCs w:val="25"/>
        </w:rPr>
        <w:t>Фенглер</w:t>
      </w:r>
      <w:proofErr w:type="spellEnd"/>
      <w:r w:rsidR="001601FE" w:rsidRPr="001B2A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</w:t>
      </w:r>
      <w:r w:rsidRPr="001B2A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</w:t>
      </w:r>
    </w:p>
    <w:p w:rsidR="00856BE5" w:rsidRPr="001B2A3B" w:rsidRDefault="00856BE5" w:rsidP="00BC6B7E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856BE5" w:rsidRPr="001B2A3B" w:rsidSect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A82"/>
    <w:multiLevelType w:val="hybridMultilevel"/>
    <w:tmpl w:val="7E46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903"/>
    <w:multiLevelType w:val="hybridMultilevel"/>
    <w:tmpl w:val="99EC6A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4FD"/>
    <w:multiLevelType w:val="hybridMultilevel"/>
    <w:tmpl w:val="2034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197"/>
    <w:multiLevelType w:val="hybridMultilevel"/>
    <w:tmpl w:val="361ADE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4A5583"/>
    <w:multiLevelType w:val="hybridMultilevel"/>
    <w:tmpl w:val="9B62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CC2"/>
    <w:rsid w:val="00040EA2"/>
    <w:rsid w:val="00046755"/>
    <w:rsid w:val="000E42D2"/>
    <w:rsid w:val="0013555C"/>
    <w:rsid w:val="001601FE"/>
    <w:rsid w:val="001B2A3B"/>
    <w:rsid w:val="00273023"/>
    <w:rsid w:val="00337616"/>
    <w:rsid w:val="00370C6F"/>
    <w:rsid w:val="0039314E"/>
    <w:rsid w:val="004A2E0B"/>
    <w:rsid w:val="005C482F"/>
    <w:rsid w:val="006237CA"/>
    <w:rsid w:val="00720BF3"/>
    <w:rsid w:val="00756B94"/>
    <w:rsid w:val="007808A1"/>
    <w:rsid w:val="00781733"/>
    <w:rsid w:val="008005B6"/>
    <w:rsid w:val="00855CC2"/>
    <w:rsid w:val="00856BE5"/>
    <w:rsid w:val="00B4168E"/>
    <w:rsid w:val="00BB1175"/>
    <w:rsid w:val="00BC6B7E"/>
    <w:rsid w:val="00C2477B"/>
    <w:rsid w:val="00C41D54"/>
    <w:rsid w:val="00C73EEA"/>
    <w:rsid w:val="00D16C99"/>
    <w:rsid w:val="00DF194E"/>
    <w:rsid w:val="00E10651"/>
    <w:rsid w:val="00E37B06"/>
    <w:rsid w:val="00F9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2"/>
  </w:style>
  <w:style w:type="paragraph" w:styleId="1">
    <w:name w:val="heading 1"/>
    <w:basedOn w:val="a"/>
    <w:next w:val="a"/>
    <w:link w:val="10"/>
    <w:uiPriority w:val="9"/>
    <w:qFormat/>
    <w:rsid w:val="00855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5CC2"/>
    <w:pPr>
      <w:spacing w:after="0" w:line="240" w:lineRule="auto"/>
    </w:pPr>
  </w:style>
  <w:style w:type="character" w:styleId="a4">
    <w:name w:val="Strong"/>
    <w:basedOn w:val="a0"/>
    <w:uiPriority w:val="22"/>
    <w:qFormat/>
    <w:rsid w:val="00BC6B7E"/>
    <w:rPr>
      <w:b/>
      <w:bCs/>
    </w:rPr>
  </w:style>
  <w:style w:type="paragraph" w:styleId="a5">
    <w:name w:val="List Paragraph"/>
    <w:basedOn w:val="a"/>
    <w:uiPriority w:val="34"/>
    <w:qFormat/>
    <w:rsid w:val="00BC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Муниципальный Совет решает:</vt:lpstr>
      <vt:lpstr>Утвердить следующую повестку дня 39 внеочередной сессии муниципального Совета му</vt:lpstr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user2017</cp:lastModifiedBy>
  <cp:revision>13</cp:revision>
  <cp:lastPrinted>2019-10-28T12:29:00Z</cp:lastPrinted>
  <dcterms:created xsi:type="dcterms:W3CDTF">2019-10-14T15:43:00Z</dcterms:created>
  <dcterms:modified xsi:type="dcterms:W3CDTF">2019-10-28T12:29:00Z</dcterms:modified>
</cp:coreProperties>
</file>